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86"/>
        <w:tblW w:w="11160" w:type="dxa"/>
        <w:tblLook w:val="04A0" w:firstRow="1" w:lastRow="0" w:firstColumn="1" w:lastColumn="0" w:noHBand="0" w:noVBand="1"/>
      </w:tblPr>
      <w:tblGrid>
        <w:gridCol w:w="5760"/>
        <w:gridCol w:w="5400"/>
      </w:tblGrid>
      <w:tr w:rsidR="00431CF4" w14:paraId="7F08A0CA" w14:textId="77777777" w:rsidTr="00431CF4">
        <w:tc>
          <w:tcPr>
            <w:tcW w:w="5760" w:type="dxa"/>
          </w:tcPr>
          <w:p w14:paraId="7A9A61B3" w14:textId="0ECB4256" w:rsidR="00431CF4" w:rsidRPr="001616FB" w:rsidRDefault="00431CF4" w:rsidP="00431CF4">
            <w:pPr>
              <w:jc w:val="center"/>
              <w:rPr>
                <w:b/>
                <w:sz w:val="24"/>
                <w:szCs w:val="24"/>
              </w:rPr>
            </w:pPr>
            <w:r w:rsidRPr="001616FB">
              <w:rPr>
                <w:b/>
                <w:sz w:val="24"/>
                <w:szCs w:val="24"/>
              </w:rPr>
              <w:t>Streamlined Lesson Components</w:t>
            </w:r>
          </w:p>
        </w:tc>
        <w:tc>
          <w:tcPr>
            <w:tcW w:w="5400" w:type="dxa"/>
          </w:tcPr>
          <w:p w14:paraId="0FA31927" w14:textId="77777777" w:rsidR="00431CF4" w:rsidRPr="001616FB" w:rsidRDefault="00431CF4" w:rsidP="00431CF4">
            <w:pPr>
              <w:jc w:val="center"/>
              <w:rPr>
                <w:b/>
                <w:sz w:val="24"/>
                <w:szCs w:val="24"/>
              </w:rPr>
            </w:pPr>
            <w:r w:rsidRPr="001616FB">
              <w:rPr>
                <w:b/>
                <w:sz w:val="24"/>
                <w:szCs w:val="24"/>
              </w:rPr>
              <w:t>Streamlined Lesson Content</w:t>
            </w:r>
          </w:p>
        </w:tc>
      </w:tr>
      <w:tr w:rsidR="00431CF4" w14:paraId="7E1348AA" w14:textId="77777777" w:rsidTr="00431CF4">
        <w:tc>
          <w:tcPr>
            <w:tcW w:w="5760" w:type="dxa"/>
          </w:tcPr>
          <w:p w14:paraId="090D6B5C" w14:textId="77777777" w:rsidR="00431CF4" w:rsidRPr="00431CF4" w:rsidRDefault="00431CF4" w:rsidP="00431CF4">
            <w:pPr>
              <w:rPr>
                <w:b/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Lesson Title:</w:t>
            </w:r>
          </w:p>
          <w:p w14:paraId="62DC5334" w14:textId="77777777" w:rsidR="00431CF4" w:rsidRPr="00431CF4" w:rsidRDefault="00431CF4" w:rsidP="00431CF4">
            <w:pPr>
              <w:rPr>
                <w:b/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Lesson Author:</w:t>
            </w:r>
          </w:p>
          <w:p w14:paraId="3970E73B" w14:textId="77777777" w:rsidR="00431CF4" w:rsidRPr="00431CF4" w:rsidRDefault="00431CF4" w:rsidP="00431CF4">
            <w:pPr>
              <w:rPr>
                <w:b/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Associated PL Course:</w:t>
            </w:r>
          </w:p>
          <w:p w14:paraId="3B638725" w14:textId="77777777" w:rsidR="00431CF4" w:rsidRPr="00431CF4" w:rsidRDefault="00431CF4" w:rsidP="00431CF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74445F92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29FE4468" w14:textId="77777777" w:rsidTr="00431CF4">
        <w:tc>
          <w:tcPr>
            <w:tcW w:w="5760" w:type="dxa"/>
          </w:tcPr>
          <w:p w14:paraId="44D79FDD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Standards</w:t>
            </w:r>
            <w:r w:rsidRPr="00431CF4">
              <w:rPr>
                <w:sz w:val="20"/>
                <w:szCs w:val="20"/>
              </w:rPr>
              <w:t xml:space="preserve"> (CCRS, Employability, GED</w:t>
            </w:r>
            <w:r w:rsidRPr="00431CF4">
              <w:rPr>
                <w:rFonts w:cstheme="minorHAnsi"/>
                <w:sz w:val="20"/>
                <w:szCs w:val="20"/>
              </w:rPr>
              <w:t>®</w:t>
            </w:r>
            <w:r w:rsidRPr="00431CF4">
              <w:rPr>
                <w:sz w:val="20"/>
                <w:szCs w:val="20"/>
              </w:rPr>
              <w:t xml:space="preserve"> Performance Level Descriptor/High Impact Indicator, NRS Level Targeted):</w:t>
            </w:r>
          </w:p>
          <w:p w14:paraId="1F1CAFBD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  <w:p w14:paraId="2A8E9FF5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C9B399E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63BBBAB8" w14:textId="77777777" w:rsidTr="00431CF4">
        <w:tc>
          <w:tcPr>
            <w:tcW w:w="5760" w:type="dxa"/>
          </w:tcPr>
          <w:p w14:paraId="1A9313BD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Purpose of Instruction</w:t>
            </w:r>
            <w:r w:rsidRPr="00431CF4">
              <w:rPr>
                <w:sz w:val="20"/>
                <w:szCs w:val="20"/>
              </w:rPr>
              <w:t xml:space="preserve"> (What key concepts or procedures will be taught? What purposes or objectives will I explicitly communicate to students?):</w:t>
            </w:r>
          </w:p>
          <w:p w14:paraId="1768F7DA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0F936E5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40FB0648" w14:textId="77777777" w:rsidTr="00431CF4">
        <w:tc>
          <w:tcPr>
            <w:tcW w:w="5760" w:type="dxa"/>
          </w:tcPr>
          <w:p w14:paraId="33F70248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 xml:space="preserve">Materials Needed </w:t>
            </w:r>
            <w:r w:rsidRPr="00431CF4">
              <w:rPr>
                <w:sz w:val="20"/>
                <w:szCs w:val="20"/>
              </w:rPr>
              <w:t>(What materials will be needed? What advance preparation is needed?):</w:t>
            </w:r>
          </w:p>
          <w:p w14:paraId="261F4B0A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  <w:p w14:paraId="198E9208" w14:textId="77777777" w:rsidR="00431CF4" w:rsidRPr="00431CF4" w:rsidRDefault="00431CF4" w:rsidP="00431CF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0D84F6C1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50898EA6" w14:textId="77777777" w:rsidTr="00431CF4">
        <w:tc>
          <w:tcPr>
            <w:tcW w:w="5760" w:type="dxa"/>
          </w:tcPr>
          <w:p w14:paraId="792CCC86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Introduction &amp; Explanation</w:t>
            </w:r>
            <w:r w:rsidRPr="00431CF4">
              <w:rPr>
                <w:sz w:val="20"/>
                <w:szCs w:val="20"/>
              </w:rPr>
              <w:t xml:space="preserve"> (How will I get and hold students’ attention? How will I tie lesson objectives to student interests? What questions might I ask to stimulate student thinking? How will I introduce and explain key skills and concepts?):</w:t>
            </w:r>
          </w:p>
          <w:p w14:paraId="46AF1EC0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73B7F25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5FA836B5" w14:textId="77777777" w:rsidTr="00431CF4">
        <w:tc>
          <w:tcPr>
            <w:tcW w:w="5760" w:type="dxa"/>
          </w:tcPr>
          <w:p w14:paraId="483258D6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Modeling</w:t>
            </w:r>
            <w:r w:rsidRPr="00431CF4">
              <w:rPr>
                <w:sz w:val="20"/>
                <w:szCs w:val="20"/>
              </w:rPr>
              <w:t xml:space="preserve"> (How will I model this skill or strategy for my students? How will I break complex skills or bodies of information into understandable components?):</w:t>
            </w:r>
          </w:p>
          <w:p w14:paraId="4E86DE1C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  <w:p w14:paraId="2703C63E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56D90BD8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583515E4" w14:textId="77777777" w:rsidTr="00431CF4">
        <w:tc>
          <w:tcPr>
            <w:tcW w:w="5760" w:type="dxa"/>
          </w:tcPr>
          <w:p w14:paraId="5347A468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Guided Practice</w:t>
            </w:r>
            <w:r w:rsidRPr="00431CF4">
              <w:rPr>
                <w:sz w:val="20"/>
                <w:szCs w:val="20"/>
              </w:rPr>
              <w:t xml:space="preserve"> (How will students practice using the skill or concept targeted by the standard? How will I gradually withdraw support as students become capable of independent performance?):</w:t>
            </w:r>
          </w:p>
          <w:p w14:paraId="7E7AFDC6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  <w:p w14:paraId="4F668685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B43843E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17DEDA73" w14:textId="77777777" w:rsidTr="00431CF4">
        <w:tc>
          <w:tcPr>
            <w:tcW w:w="5760" w:type="dxa"/>
          </w:tcPr>
          <w:p w14:paraId="07959DBB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Evaluation of Student Understanding</w:t>
            </w:r>
            <w:r w:rsidRPr="00431CF4">
              <w:rPr>
                <w:sz w:val="20"/>
                <w:szCs w:val="20"/>
              </w:rPr>
              <w:t xml:space="preserve"> (How will I evaluate students’ understanding and their readiness to move forward? How will I correct misunderstandings and reinforce learning? What activities will I suggest for enrichment and remediation?):</w:t>
            </w:r>
          </w:p>
          <w:p w14:paraId="4D3DC80D" w14:textId="77777777" w:rsidR="00431CF4" w:rsidRDefault="00431CF4" w:rsidP="00431CF4">
            <w:pPr>
              <w:rPr>
                <w:sz w:val="20"/>
                <w:szCs w:val="20"/>
              </w:rPr>
            </w:pPr>
          </w:p>
          <w:p w14:paraId="11D0B081" w14:textId="7B88E172" w:rsidR="001616FB" w:rsidRPr="00431CF4" w:rsidRDefault="001616FB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E1006BB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  <w:tr w:rsidR="00431CF4" w14:paraId="2DEC1666" w14:textId="77777777" w:rsidTr="00431CF4">
        <w:tc>
          <w:tcPr>
            <w:tcW w:w="5760" w:type="dxa"/>
          </w:tcPr>
          <w:p w14:paraId="5B6F2F30" w14:textId="77777777" w:rsidR="00431CF4" w:rsidRPr="00431CF4" w:rsidRDefault="00431CF4" w:rsidP="00431CF4">
            <w:pPr>
              <w:rPr>
                <w:sz w:val="20"/>
                <w:szCs w:val="20"/>
              </w:rPr>
            </w:pPr>
            <w:r w:rsidRPr="00431CF4">
              <w:rPr>
                <w:b/>
                <w:sz w:val="20"/>
                <w:szCs w:val="20"/>
              </w:rPr>
              <w:t>Reflection, Closure, &amp; Connection</w:t>
            </w:r>
            <w:r w:rsidRPr="00431CF4">
              <w:rPr>
                <w:sz w:val="20"/>
                <w:szCs w:val="20"/>
              </w:rPr>
              <w:t xml:space="preserve"> (How will I engage students in reflecting on what they have learned? What will I use to draw ideas together for students at the end? What lessons can I preview for students that will follow as a result of this lesson?):</w:t>
            </w:r>
          </w:p>
          <w:p w14:paraId="5372343B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  <w:p w14:paraId="5F4A9592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B58EF95" w14:textId="77777777" w:rsidR="00431CF4" w:rsidRPr="00431CF4" w:rsidRDefault="00431CF4" w:rsidP="00431CF4">
            <w:pPr>
              <w:rPr>
                <w:sz w:val="20"/>
                <w:szCs w:val="20"/>
              </w:rPr>
            </w:pPr>
          </w:p>
        </w:tc>
      </w:tr>
    </w:tbl>
    <w:p w14:paraId="61347E10" w14:textId="77777777" w:rsidR="001616FB" w:rsidRDefault="00431CF4" w:rsidP="001616FB">
      <w:pPr>
        <w:spacing w:line="240" w:lineRule="auto"/>
        <w:ind w:right="2966"/>
        <w:rPr>
          <w:rFonts w:ascii="BigNoodleTitling" w:hAnsi="BigNoodleTitling" w:cs="Times New Roman (Body CS)"/>
          <w:color w:val="005499"/>
          <w:sz w:val="72"/>
          <w:szCs w:val="72"/>
        </w:rPr>
      </w:pPr>
      <w:r w:rsidRPr="001616FB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D9D4DBA" wp14:editId="0D2C3302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2292985" cy="1249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23" w:rsidRPr="001616FB">
        <w:rPr>
          <w:rFonts w:ascii="BigNoodleTitling" w:hAnsi="BigNoodleTitling" w:cs="Times New Roman (Body CS)"/>
          <w:color w:val="005499"/>
          <w:sz w:val="72"/>
          <w:szCs w:val="72"/>
        </w:rPr>
        <w:t xml:space="preserve">Streamlined </w:t>
      </w:r>
    </w:p>
    <w:p w14:paraId="2EF4715A" w14:textId="35D51FBA" w:rsidR="00431CF4" w:rsidRPr="00431CF4" w:rsidRDefault="004F5E23" w:rsidP="001616FB">
      <w:pPr>
        <w:spacing w:line="240" w:lineRule="auto"/>
        <w:ind w:right="2966"/>
        <w:rPr>
          <w:rFonts w:ascii="BigNoodleTitling" w:hAnsi="BigNoodleTitling" w:cs="Times New Roman (Body CS)"/>
          <w:color w:val="005499"/>
          <w:sz w:val="64"/>
          <w:szCs w:val="64"/>
        </w:rPr>
      </w:pPr>
      <w:r w:rsidRPr="001616FB">
        <w:rPr>
          <w:rFonts w:ascii="BigNoodleTitling" w:hAnsi="BigNoodleTitling" w:cs="Times New Roman (Body CS)"/>
          <w:color w:val="005499"/>
          <w:sz w:val="72"/>
          <w:szCs w:val="72"/>
        </w:rPr>
        <w:t>Lesson Plan</w:t>
      </w:r>
      <w:r w:rsidR="009B42CD" w:rsidRPr="001616FB">
        <w:rPr>
          <w:rFonts w:ascii="BigNoodleTitling" w:hAnsi="BigNoodleTitling" w:cs="Times New Roman (Body CS)"/>
          <w:color w:val="005499"/>
          <w:sz w:val="72"/>
          <w:szCs w:val="72"/>
        </w:rPr>
        <w:t xml:space="preserve"> </w:t>
      </w:r>
      <w:r w:rsidRPr="001616FB">
        <w:rPr>
          <w:rFonts w:ascii="BigNoodleTitling" w:hAnsi="BigNoodleTitling" w:cs="Times New Roman (Body CS)"/>
          <w:color w:val="005499"/>
          <w:sz w:val="72"/>
          <w:szCs w:val="72"/>
        </w:rPr>
        <w:t>Template</w:t>
      </w:r>
    </w:p>
    <w:p w14:paraId="769D1CA7" w14:textId="4822D66D" w:rsidR="009B42CD" w:rsidRDefault="001616FB" w:rsidP="000029FE">
      <w:pPr>
        <w:ind w:right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38F6" wp14:editId="2B74A8D0">
                <wp:simplePos x="0" y="0"/>
                <wp:positionH relativeFrom="column">
                  <wp:posOffset>-127000</wp:posOffset>
                </wp:positionH>
                <wp:positionV relativeFrom="paragraph">
                  <wp:posOffset>127635</wp:posOffset>
                </wp:positionV>
                <wp:extent cx="7086600" cy="0"/>
                <wp:effectExtent l="0" t="3810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54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D92B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pt,10.05pt" to="548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" strokecolor="#005499" strokeweight="6pt">
                <v:stroke joinstyle="miter"/>
              </v:line>
            </w:pict>
          </mc:Fallback>
        </mc:AlternateContent>
      </w:r>
    </w:p>
    <w:p w14:paraId="7AEFA5B2" w14:textId="77777777" w:rsidR="0009008F" w:rsidRDefault="0009008F"/>
    <w:sectPr w:rsidR="0009008F" w:rsidSect="00431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1368" w14:textId="77777777" w:rsidR="00D74686" w:rsidRDefault="00D74686" w:rsidP="00E005D1">
      <w:pPr>
        <w:spacing w:after="0" w:line="240" w:lineRule="auto"/>
      </w:pPr>
      <w:r>
        <w:separator/>
      </w:r>
    </w:p>
  </w:endnote>
  <w:endnote w:type="continuationSeparator" w:id="0">
    <w:p w14:paraId="618604A7" w14:textId="77777777" w:rsidR="00D74686" w:rsidRDefault="00D74686" w:rsidP="00E0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igNoodleTitling"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2939" w14:textId="77777777" w:rsidR="00D74686" w:rsidRDefault="00D74686" w:rsidP="00E005D1">
      <w:pPr>
        <w:spacing w:after="0" w:line="240" w:lineRule="auto"/>
      </w:pPr>
      <w:r>
        <w:separator/>
      </w:r>
    </w:p>
  </w:footnote>
  <w:footnote w:type="continuationSeparator" w:id="0">
    <w:p w14:paraId="403D20CB" w14:textId="77777777" w:rsidR="00D74686" w:rsidRDefault="00D74686" w:rsidP="00E0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2F"/>
    <w:rsid w:val="000029FE"/>
    <w:rsid w:val="0009008F"/>
    <w:rsid w:val="000F121A"/>
    <w:rsid w:val="001404B3"/>
    <w:rsid w:val="001616FB"/>
    <w:rsid w:val="002E78D4"/>
    <w:rsid w:val="00362ED7"/>
    <w:rsid w:val="00424C2F"/>
    <w:rsid w:val="00431CF4"/>
    <w:rsid w:val="004F5E23"/>
    <w:rsid w:val="005E171D"/>
    <w:rsid w:val="009B42CD"/>
    <w:rsid w:val="00D74686"/>
    <w:rsid w:val="00D91313"/>
    <w:rsid w:val="00E005D1"/>
    <w:rsid w:val="00E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4909"/>
  <w15:chartTrackingRefBased/>
  <w15:docId w15:val="{39D74CE3-A09B-441C-90A2-EA582CA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D1"/>
  </w:style>
  <w:style w:type="paragraph" w:styleId="Footer">
    <w:name w:val="footer"/>
    <w:basedOn w:val="Normal"/>
    <w:link w:val="FooterChar"/>
    <w:uiPriority w:val="99"/>
    <w:unhideWhenUsed/>
    <w:rsid w:val="00E0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1345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Morehead State University</Company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Potter</cp:lastModifiedBy>
  <cp:revision>3</cp:revision>
  <dcterms:created xsi:type="dcterms:W3CDTF">2022-08-10T15:57:00Z</dcterms:created>
  <dcterms:modified xsi:type="dcterms:W3CDTF">2022-08-10T15:57:00Z</dcterms:modified>
  <cp:category/>
</cp:coreProperties>
</file>